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2F0" w:rsidRPr="009F21CE" w:rsidRDefault="00D95300" w:rsidP="00D9530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5300">
        <w:rPr>
          <w:rFonts w:ascii="Times New Roman" w:hAnsi="Times New Roman" w:cs="Times New Roman"/>
          <w:bCs/>
          <w:sz w:val="24"/>
          <w:szCs w:val="24"/>
        </w:rPr>
        <w:drawing>
          <wp:inline distT="0" distB="0" distL="0" distR="0">
            <wp:extent cx="5991225" cy="882015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910" cy="8818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300" w:rsidRDefault="00D953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lastRenderedPageBreak/>
        <w:t xml:space="preserve">- в графе «Содержание занятий согласно </w:t>
      </w:r>
      <w:proofErr w:type="gramStart"/>
      <w:r w:rsidRPr="009F21CE">
        <w:rPr>
          <w:rFonts w:ascii="Times New Roman" w:hAnsi="Times New Roman" w:cs="Times New Roman"/>
          <w:sz w:val="24"/>
          <w:szCs w:val="24"/>
        </w:rPr>
        <w:t>ДОП</w:t>
      </w:r>
      <w:proofErr w:type="gramEnd"/>
      <w:r w:rsidRPr="009F21CE">
        <w:rPr>
          <w:rFonts w:ascii="Times New Roman" w:hAnsi="Times New Roman" w:cs="Times New Roman"/>
          <w:sz w:val="24"/>
          <w:szCs w:val="24"/>
        </w:rPr>
        <w:t>» записывается тема занятия в соответствии с календарно-тематическим планированием;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- в графе «Часы» указывается количество часов, проведенных в указанный день в соответствии с календарно-тематическим планированием;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- в графе «Подпись педагога» ставится роспись педагога за проведенное занятие.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2.5. На странице </w:t>
      </w:r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«Учет массовых мероприятий с </w:t>
      </w:r>
      <w:proofErr w:type="gramStart"/>
      <w:r w:rsidRPr="009F21CE">
        <w:rPr>
          <w:rFonts w:ascii="Times New Roman" w:hAnsi="Times New Roman" w:cs="Times New Roman"/>
          <w:b/>
          <w:bCs/>
          <w:sz w:val="24"/>
          <w:szCs w:val="24"/>
        </w:rPr>
        <w:t>обучающимися</w:t>
      </w:r>
      <w:proofErr w:type="gramEnd"/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9F21CE">
        <w:rPr>
          <w:rFonts w:ascii="Times New Roman" w:hAnsi="Times New Roman" w:cs="Times New Roman"/>
          <w:sz w:val="24"/>
          <w:szCs w:val="24"/>
        </w:rPr>
        <w:t>заполняются все графы. В графе «Дата» указывается день, месяц, год проведения мероприятия; в графе «Краткое содержание проведенного мероприятия» указывается точное название мероприятия в</w:t>
      </w:r>
      <w:r w:rsidR="009F21CE">
        <w:rPr>
          <w:rFonts w:ascii="Times New Roman" w:hAnsi="Times New Roman" w:cs="Times New Roman"/>
          <w:sz w:val="24"/>
          <w:szCs w:val="24"/>
        </w:rPr>
        <w:t xml:space="preserve"> </w:t>
      </w:r>
      <w:r w:rsidRPr="009F21CE">
        <w:rPr>
          <w:rFonts w:ascii="Times New Roman" w:hAnsi="Times New Roman" w:cs="Times New Roman"/>
          <w:sz w:val="24"/>
          <w:szCs w:val="24"/>
        </w:rPr>
        <w:t>соответствии с документами (положением о мероприятии, грамотами, дипломами);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 в графе «Место проведения мероприятия» указывается место, где оно проводилось и город, если мероприятие было выездным;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 в графе «Количество участников» ставится соответствующая цифра; 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в графе «Кто проводил» указывается наименование организации, учреждения, проводившего мероприятие.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2.6. Страница </w:t>
      </w:r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«Творческие достижения учащихся» </w:t>
      </w:r>
      <w:r w:rsidR="009F21CE">
        <w:rPr>
          <w:rFonts w:ascii="Times New Roman" w:hAnsi="Times New Roman" w:cs="Times New Roman"/>
          <w:sz w:val="24"/>
          <w:szCs w:val="24"/>
        </w:rPr>
        <w:t xml:space="preserve">в журнале </w:t>
      </w:r>
      <w:r w:rsidRPr="009F21CE">
        <w:rPr>
          <w:rFonts w:ascii="Times New Roman" w:hAnsi="Times New Roman" w:cs="Times New Roman"/>
          <w:sz w:val="24"/>
          <w:szCs w:val="24"/>
        </w:rPr>
        <w:t xml:space="preserve"> заполняется. 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2.7. На странице </w:t>
      </w:r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«Список обучающихся в объединении» </w:t>
      </w:r>
      <w:r w:rsidRPr="009F21CE">
        <w:rPr>
          <w:rFonts w:ascii="Times New Roman" w:hAnsi="Times New Roman" w:cs="Times New Roman"/>
          <w:sz w:val="24"/>
          <w:szCs w:val="24"/>
        </w:rPr>
        <w:t xml:space="preserve">заполняются графы «№ </w:t>
      </w:r>
      <w:proofErr w:type="spellStart"/>
      <w:proofErr w:type="gramStart"/>
      <w:r w:rsidRPr="009F21CE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9F21C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F21C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9F21CE">
        <w:rPr>
          <w:rFonts w:ascii="Times New Roman" w:hAnsi="Times New Roman" w:cs="Times New Roman"/>
          <w:sz w:val="24"/>
          <w:szCs w:val="24"/>
        </w:rPr>
        <w:t>», «Фамилия, имя», «Год рождения» (число, месяц и год рождения), «Класс» (с указанием литера), «Заключение врача о допуске к занятиям» (для объединений спортивной направленности и хореографии), «Дата вступления в объединение» (группа регистрируется на первом занятии</w:t>
      </w:r>
      <w:r w:rsidR="009F21CE">
        <w:rPr>
          <w:rFonts w:ascii="Times New Roman" w:hAnsi="Times New Roman" w:cs="Times New Roman"/>
          <w:sz w:val="24"/>
          <w:szCs w:val="24"/>
        </w:rPr>
        <w:t xml:space="preserve"> </w:t>
      </w:r>
      <w:r w:rsidRPr="009F21CE">
        <w:rPr>
          <w:rFonts w:ascii="Times New Roman" w:hAnsi="Times New Roman" w:cs="Times New Roman"/>
          <w:sz w:val="24"/>
          <w:szCs w:val="24"/>
        </w:rPr>
        <w:t>текущего учебного года согласно календарно-тематического планирования, вновь прибывшие заносятся в список с указанием даты зачисления), «Когда и почему выбыл» (число, месяц и год выбытия).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2.7.1. В графе «заключение врача о допуске к занятиям» школьным фельдшером пишется слово «допуск» и ставится штамп. Запись о допуске к занятиям допускается только при наличии медицинских справок, которые хранятся у педагога дополнительного образования и предоставляются по требованию.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2.8. На странице </w:t>
      </w:r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«Данные о родителях и классном руководителе (воспитателе) обучающегося» </w:t>
      </w:r>
      <w:r w:rsidRPr="009F21CE">
        <w:rPr>
          <w:rFonts w:ascii="Times New Roman" w:hAnsi="Times New Roman" w:cs="Times New Roman"/>
          <w:sz w:val="24"/>
          <w:szCs w:val="24"/>
        </w:rPr>
        <w:t xml:space="preserve">заполняются графы «№ </w:t>
      </w:r>
      <w:proofErr w:type="spellStart"/>
      <w:proofErr w:type="gramStart"/>
      <w:r w:rsidRPr="009F21CE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9F21C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F21C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9F21CE">
        <w:rPr>
          <w:rFonts w:ascii="Times New Roman" w:hAnsi="Times New Roman" w:cs="Times New Roman"/>
          <w:sz w:val="24"/>
          <w:szCs w:val="24"/>
        </w:rPr>
        <w:t>», «Фамилия, имя обучающегося в объединении»</w:t>
      </w:r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21CE">
        <w:rPr>
          <w:rFonts w:ascii="Times New Roman" w:hAnsi="Times New Roman" w:cs="Times New Roman"/>
          <w:sz w:val="24"/>
          <w:szCs w:val="24"/>
        </w:rPr>
        <w:t>(фамилия и имя пишутся без сокращений), «Фамилия, имя, отчество родителей» пишутся в</w:t>
      </w:r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21CE">
        <w:rPr>
          <w:rFonts w:ascii="Times New Roman" w:hAnsi="Times New Roman" w:cs="Times New Roman"/>
          <w:sz w:val="24"/>
          <w:szCs w:val="24"/>
        </w:rPr>
        <w:t>алфавитном порядке (указывается Ф.И.О. одного из родителей, пишется без сокращений),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21CE">
        <w:rPr>
          <w:rFonts w:ascii="Times New Roman" w:hAnsi="Times New Roman" w:cs="Times New Roman"/>
          <w:sz w:val="24"/>
          <w:szCs w:val="24"/>
        </w:rPr>
        <w:t>«Адрес» (место фактического проживания), «Телефон (рабочий, домашний)» (указывается домашний или сотовый телефон указанного родителя), «Фамилия, имя, отчество классного руководителя» (имя и отчество допускается писать инициалами), «Телефон».</w:t>
      </w:r>
      <w:proofErr w:type="gramEnd"/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2.9. На странице </w:t>
      </w:r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«Списки </w:t>
      </w:r>
      <w:proofErr w:type="gramStart"/>
      <w:r w:rsidRPr="009F21CE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 в объединении, прошедших инструктаж по технике безопасности» </w:t>
      </w:r>
      <w:r w:rsidRPr="009F21CE">
        <w:rPr>
          <w:rFonts w:ascii="Times New Roman" w:hAnsi="Times New Roman" w:cs="Times New Roman"/>
          <w:sz w:val="24"/>
          <w:szCs w:val="24"/>
        </w:rPr>
        <w:t>заполняются все графы.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2.9.1. Педагог дополнительного образования проводит с </w:t>
      </w:r>
      <w:proofErr w:type="gramStart"/>
      <w:r w:rsidRPr="009F21C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F21CE">
        <w:rPr>
          <w:rFonts w:ascii="Times New Roman" w:hAnsi="Times New Roman" w:cs="Times New Roman"/>
          <w:sz w:val="24"/>
          <w:szCs w:val="24"/>
        </w:rPr>
        <w:t xml:space="preserve"> инструктажи по технике безопасности два раза в год (на первом занятии согласно календарно-тематического планирования и на первом занятии после зимних каникул). В графе «Подпись </w:t>
      </w:r>
      <w:proofErr w:type="gramStart"/>
      <w:r w:rsidRPr="009F21CE">
        <w:rPr>
          <w:rFonts w:ascii="Times New Roman" w:hAnsi="Times New Roman" w:cs="Times New Roman"/>
          <w:sz w:val="24"/>
          <w:szCs w:val="24"/>
        </w:rPr>
        <w:t>проводившего</w:t>
      </w:r>
      <w:proofErr w:type="gramEnd"/>
      <w:r w:rsidRPr="009F21CE">
        <w:rPr>
          <w:rFonts w:ascii="Times New Roman" w:hAnsi="Times New Roman" w:cs="Times New Roman"/>
          <w:sz w:val="24"/>
          <w:szCs w:val="24"/>
        </w:rPr>
        <w:t xml:space="preserve"> инструктаж» педагог обязан ставить свою подпись.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2.10. Страница </w:t>
      </w:r>
      <w:r w:rsidRPr="009F21CE">
        <w:rPr>
          <w:rFonts w:ascii="Times New Roman" w:hAnsi="Times New Roman" w:cs="Times New Roman"/>
          <w:b/>
          <w:bCs/>
          <w:sz w:val="24"/>
          <w:szCs w:val="24"/>
        </w:rPr>
        <w:t xml:space="preserve">«Годовой цифровой отчет» </w:t>
      </w:r>
      <w:r w:rsidRPr="009F21CE">
        <w:rPr>
          <w:rFonts w:ascii="Times New Roman" w:hAnsi="Times New Roman" w:cs="Times New Roman"/>
          <w:sz w:val="24"/>
          <w:szCs w:val="24"/>
        </w:rPr>
        <w:t>заполняется педагогом 3 раза в год: на 25 октября, 25 декабря, 25 мая.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2.11. Занятия, отмененные по уважительной причине (больничный лист, командировка) проводятся в любой другой день. В журнале делается запись о проведенном занятии.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2.12. Все записи в журнале должны вестись четко, аккуратно, шариковой ручкой с пастой синего цвета.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2.12.1. Не допускается:</w:t>
      </w:r>
    </w:p>
    <w:p w:rsidR="001042F0" w:rsidRPr="009F21CE" w:rsidRDefault="001042F0" w:rsidP="009F21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- исправление или стирание;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- заполнение рваных клеток;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- подчеркивание вертикальное и горизонтальное;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- пропу</w:t>
      </w:r>
      <w:proofErr w:type="gramStart"/>
      <w:r w:rsidRPr="009F21CE">
        <w:rPr>
          <w:rFonts w:ascii="Times New Roman" w:hAnsi="Times New Roman" w:cs="Times New Roman"/>
          <w:sz w:val="24"/>
          <w:szCs w:val="24"/>
        </w:rPr>
        <w:t>ск стр</w:t>
      </w:r>
      <w:proofErr w:type="gramEnd"/>
      <w:r w:rsidRPr="009F21CE">
        <w:rPr>
          <w:rFonts w:ascii="Times New Roman" w:hAnsi="Times New Roman" w:cs="Times New Roman"/>
          <w:sz w:val="24"/>
          <w:szCs w:val="24"/>
        </w:rPr>
        <w:t>ок и столбцов;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lastRenderedPageBreak/>
        <w:t>- ставить в клетках, предназначенных для отметки отсутствующих на занятиях, точки или другие пометки;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- запись карандашом;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- использование корректора;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- заклеивание или вырывание страниц.</w:t>
      </w:r>
    </w:p>
    <w:p w:rsidR="001042F0" w:rsidRPr="009F21CE" w:rsidRDefault="001042F0" w:rsidP="009F21CE">
      <w:pPr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2.12.2. Категорически запрещается допускать учащихся к работе с журналом.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1CE">
        <w:rPr>
          <w:rFonts w:ascii="Times New Roman" w:hAnsi="Times New Roman" w:cs="Times New Roman"/>
          <w:b/>
          <w:bCs/>
          <w:sz w:val="24"/>
          <w:szCs w:val="24"/>
        </w:rPr>
        <w:t>3. Контроль и хранение.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3.1. Педагоги дополнительного образования несут ответственность за состояние, ведение и сохранность журнала.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 xml:space="preserve">3.2. Заместитель директора по воспитательной работе осуществляет </w:t>
      </w:r>
      <w:proofErr w:type="gramStart"/>
      <w:r w:rsidRPr="009F21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F21CE">
        <w:rPr>
          <w:rFonts w:ascii="Times New Roman" w:hAnsi="Times New Roman" w:cs="Times New Roman"/>
          <w:sz w:val="24"/>
          <w:szCs w:val="24"/>
        </w:rPr>
        <w:t xml:space="preserve"> правильностью ведения журнала по окончании учебных четвертей в соответствии со сроками контрольно- аналитического плана.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3.3. При сдаче журнала на проверку по окончании первой четверти, в него должны быть вложены рабочая программа объединения, календарно-тематическое планирование.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3.4. Замечания по ведению журнала заполняются на последней странице журнала, там же делается отметка «устранено» об устранении выявленных нарушений.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3.5. По итогам проверки готовится справка с указанием замечаний и рекомендаций.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3.6. Замечания и предложения по устранению ошибок в заполнении журнала педагог</w:t>
      </w:r>
      <w:r w:rsidR="00BC30F2" w:rsidRPr="009F21CE">
        <w:rPr>
          <w:rFonts w:ascii="Times New Roman" w:hAnsi="Times New Roman" w:cs="Times New Roman"/>
          <w:sz w:val="24"/>
          <w:szCs w:val="24"/>
        </w:rPr>
        <w:t xml:space="preserve"> </w:t>
      </w:r>
      <w:r w:rsidRPr="009F21CE">
        <w:rPr>
          <w:rFonts w:ascii="Times New Roman" w:hAnsi="Times New Roman" w:cs="Times New Roman"/>
          <w:sz w:val="24"/>
          <w:szCs w:val="24"/>
        </w:rPr>
        <w:t>дополнительного образования обязан исправить в недельный срок.</w:t>
      </w:r>
    </w:p>
    <w:p w:rsidR="001042F0" w:rsidRPr="009F21CE" w:rsidRDefault="001042F0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1CE">
        <w:rPr>
          <w:rFonts w:ascii="Times New Roman" w:hAnsi="Times New Roman" w:cs="Times New Roman"/>
          <w:sz w:val="24"/>
          <w:szCs w:val="24"/>
        </w:rPr>
        <w:t>3.7. Невыполнение предписаний, непредставление своевременно журнала на проверку,</w:t>
      </w:r>
      <w:r w:rsidR="00BC30F2" w:rsidRPr="009F21CE">
        <w:rPr>
          <w:rFonts w:ascii="Times New Roman" w:hAnsi="Times New Roman" w:cs="Times New Roman"/>
          <w:sz w:val="24"/>
          <w:szCs w:val="24"/>
        </w:rPr>
        <w:t xml:space="preserve"> </w:t>
      </w:r>
      <w:r w:rsidRPr="009F21CE">
        <w:rPr>
          <w:rFonts w:ascii="Times New Roman" w:hAnsi="Times New Roman" w:cs="Times New Roman"/>
          <w:sz w:val="24"/>
          <w:szCs w:val="24"/>
        </w:rPr>
        <w:t xml:space="preserve">систематическое </w:t>
      </w:r>
      <w:proofErr w:type="spellStart"/>
      <w:r w:rsidRPr="009F21CE">
        <w:rPr>
          <w:rFonts w:ascii="Times New Roman" w:hAnsi="Times New Roman" w:cs="Times New Roman"/>
          <w:sz w:val="24"/>
          <w:szCs w:val="24"/>
        </w:rPr>
        <w:t>незаполнение</w:t>
      </w:r>
      <w:proofErr w:type="spellEnd"/>
      <w:r w:rsidRPr="009F21CE">
        <w:rPr>
          <w:rFonts w:ascii="Times New Roman" w:hAnsi="Times New Roman" w:cs="Times New Roman"/>
          <w:sz w:val="24"/>
          <w:szCs w:val="24"/>
        </w:rPr>
        <w:t xml:space="preserve"> журнала, утеря журнала, порча – влечѐт за собой нарушение</w:t>
      </w:r>
      <w:r w:rsidR="00BC30F2" w:rsidRPr="009F21CE">
        <w:rPr>
          <w:rFonts w:ascii="Times New Roman" w:hAnsi="Times New Roman" w:cs="Times New Roman"/>
          <w:sz w:val="24"/>
          <w:szCs w:val="24"/>
        </w:rPr>
        <w:t xml:space="preserve"> </w:t>
      </w:r>
      <w:r w:rsidRPr="009F21CE">
        <w:rPr>
          <w:rFonts w:ascii="Times New Roman" w:hAnsi="Times New Roman" w:cs="Times New Roman"/>
          <w:sz w:val="24"/>
          <w:szCs w:val="24"/>
        </w:rPr>
        <w:t>педагогом дополнительного образования своих должностных обязанностей и применение к</w:t>
      </w:r>
      <w:r w:rsidR="00BC30F2" w:rsidRPr="009F21CE">
        <w:rPr>
          <w:rFonts w:ascii="Times New Roman" w:hAnsi="Times New Roman" w:cs="Times New Roman"/>
          <w:sz w:val="24"/>
          <w:szCs w:val="24"/>
        </w:rPr>
        <w:t xml:space="preserve"> </w:t>
      </w:r>
      <w:r w:rsidRPr="009F21CE">
        <w:rPr>
          <w:rFonts w:ascii="Times New Roman" w:hAnsi="Times New Roman" w:cs="Times New Roman"/>
          <w:sz w:val="24"/>
          <w:szCs w:val="24"/>
        </w:rPr>
        <w:t>нему взысканий в виде замечания или выговора.</w:t>
      </w:r>
    </w:p>
    <w:p w:rsidR="009F21CE" w:rsidRPr="009F21CE" w:rsidRDefault="009F21CE" w:rsidP="009F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42F0" w:rsidRPr="009F21CE" w:rsidRDefault="001042F0" w:rsidP="009F21C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042F0" w:rsidRPr="009F21CE" w:rsidSect="006B5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42F0"/>
    <w:rsid w:val="001042F0"/>
    <w:rsid w:val="00510552"/>
    <w:rsid w:val="0057181E"/>
    <w:rsid w:val="006B5544"/>
    <w:rsid w:val="009313BA"/>
    <w:rsid w:val="009F21CE"/>
    <w:rsid w:val="00BC30F2"/>
    <w:rsid w:val="00D95300"/>
    <w:rsid w:val="00DA40B6"/>
    <w:rsid w:val="00E64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3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Андрей Александрович</cp:lastModifiedBy>
  <cp:revision>8</cp:revision>
  <cp:lastPrinted>2019-09-29T08:35:00Z</cp:lastPrinted>
  <dcterms:created xsi:type="dcterms:W3CDTF">2019-09-23T12:31:00Z</dcterms:created>
  <dcterms:modified xsi:type="dcterms:W3CDTF">2019-09-29T09:14:00Z</dcterms:modified>
</cp:coreProperties>
</file>